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42" w:rsidRPr="007C3812" w:rsidRDefault="00E52C42" w:rsidP="00E52C42">
      <w:pPr>
        <w:spacing w:after="60"/>
        <w:jc w:val="center"/>
        <w:outlineLvl w:val="1"/>
        <w:rPr>
          <w:rFonts w:ascii="Arial" w:eastAsia="Times New Roman" w:hAnsi="Arial" w:cs="Arial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bookmarkStart w:id="2" w:name="_GoBack"/>
      <w:bookmarkEnd w:id="2"/>
      <w:r w:rsidRPr="007C3812">
        <w:rPr>
          <w:rFonts w:ascii="Arial" w:eastAsia="Times New Roman" w:hAnsi="Arial" w:cs="Arial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:rsidR="00E52C42" w:rsidRPr="007C3812" w:rsidRDefault="00E52C42" w:rsidP="00E52C42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7C3812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7C3812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7C3812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:rsidR="00E52C42" w:rsidRPr="007C3812" w:rsidRDefault="00E52C42" w:rsidP="00E52C42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:rsidR="00E52C42" w:rsidRPr="007C3812" w:rsidRDefault="00E52C42" w:rsidP="00E52C42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:rsidR="00E52C42" w:rsidRPr="007C3812" w:rsidRDefault="00E52C42" w:rsidP="00E52C42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:rsidR="00E52C42" w:rsidRPr="007C3812" w:rsidRDefault="00E52C42" w:rsidP="00E52C42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spacing w:after="60" w:line="360" w:lineRule="auto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</w:t>
      </w:r>
      <w:proofErr w:type="spellStart"/>
      <w:r w:rsidRPr="007C3812">
        <w:rPr>
          <w:rFonts w:ascii="Arial" w:hAnsi="Arial" w:cs="Arial"/>
          <w:i w:val="0"/>
          <w:color w:val="000000" w:themeColor="text1"/>
          <w:lang w:eastAsia="en-US"/>
        </w:rPr>
        <w:t>rappr</w:t>
      </w:r>
      <w:proofErr w:type="spellEnd"/>
      <w:r w:rsidRPr="007C3812">
        <w:rPr>
          <w:rFonts w:ascii="Arial" w:hAnsi="Arial" w:cs="Arial"/>
          <w:i w:val="0"/>
          <w:color w:val="000000" w:themeColor="text1"/>
          <w:lang w:eastAsia="en-US"/>
        </w:rPr>
        <w:t xml:space="preserve">.) dell’impresa………………………………… …………………………... </w:t>
      </w:r>
      <w:proofErr w:type="spellStart"/>
      <w:r w:rsidRPr="007C3812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7C3812">
        <w:rPr>
          <w:rFonts w:ascii="Arial" w:hAnsi="Arial" w:cs="Arial"/>
          <w:i w:val="0"/>
          <w:color w:val="000000" w:themeColor="text1"/>
          <w:lang w:eastAsia="en-US"/>
        </w:rPr>
        <w:t xml:space="preserve">. …………………………..…… P.IVA …………………………………………………… </w:t>
      </w:r>
    </w:p>
    <w:p w:rsidR="00E52C42" w:rsidRPr="007C3812" w:rsidRDefault="00E52C42" w:rsidP="00E52C42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E52C42" w:rsidRPr="007C3812" w:rsidRDefault="00E52C42" w:rsidP="00E52C42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:rsidR="00E52C42" w:rsidRPr="007C3812" w:rsidRDefault="00E52C42" w:rsidP="00E52C42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:rsidR="00E52C42" w:rsidRPr="007C3812" w:rsidRDefault="00E52C42" w:rsidP="00E52C42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7C3812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7C3812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:rsidR="00E52C42" w:rsidRPr="007C3812" w:rsidRDefault="00E52C42" w:rsidP="00E52C42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7C381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7C3812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7C3812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:rsidR="00E52C42" w:rsidRPr="007C381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7C381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7C381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E52C42" w:rsidRPr="007C381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altro (specificare) …………………</w:t>
      </w:r>
      <w:r w:rsidR="00052B13">
        <w:rPr>
          <w:rFonts w:ascii="Arial" w:hAnsi="Arial" w:cs="Arial"/>
          <w:i w:val="0"/>
          <w:color w:val="000000" w:themeColor="text1"/>
          <w:lang w:eastAsia="en-US"/>
        </w:rPr>
        <w:t>………………………………………………</w:t>
      </w:r>
      <w:r w:rsidRPr="007C3812">
        <w:rPr>
          <w:rFonts w:ascii="Arial" w:hAnsi="Arial" w:cs="Arial"/>
          <w:i w:val="0"/>
          <w:color w:val="000000" w:themeColor="text1"/>
          <w:lang w:eastAsia="en-US"/>
        </w:rPr>
        <w:t>…………</w:t>
      </w:r>
    </w:p>
    <w:p w:rsidR="00E52C42" w:rsidRPr="007C3812" w:rsidRDefault="00E52C42" w:rsidP="00E52C42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:rsidR="00E52C42" w:rsidRPr="007C3812" w:rsidRDefault="00E52C42" w:rsidP="00E52C42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:rsidR="00E52C42" w:rsidRPr="007C3812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:rsidR="00E52C42" w:rsidRPr="007C3812" w:rsidRDefault="00E52C42" w:rsidP="00E52C42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7C3812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7C3812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:rsidR="00E52C42" w:rsidRPr="007C3812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:rsidR="00E52C42" w:rsidRPr="007C3812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Pr="007C3812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:rsidR="00E52C42" w:rsidRPr="007C3812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:rsidR="00E52C42" w:rsidRPr="007C3812" w:rsidRDefault="00E52C42" w:rsidP="00E52C42">
      <w:pPr>
        <w:pStyle w:val="Paragrafoelenco"/>
        <w:numPr>
          <w:ilvl w:val="0"/>
          <w:numId w:val="2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proofErr w:type="gramStart"/>
      <w:r w:rsidRPr="007C3812">
        <w:rPr>
          <w:rFonts w:ascii="Arial" w:hAnsi="Arial" w:cs="Arial"/>
          <w:i w:val="0"/>
          <w:color w:val="000000" w:themeColor="text1"/>
          <w:lang w:eastAsia="en-US"/>
        </w:rPr>
        <w:t>altro  (</w:t>
      </w:r>
      <w:proofErr w:type="gramEnd"/>
      <w:r w:rsidRPr="007C3812">
        <w:rPr>
          <w:rFonts w:ascii="Arial" w:hAnsi="Arial" w:cs="Arial"/>
          <w:i w:val="0"/>
          <w:color w:val="000000" w:themeColor="text1"/>
          <w:lang w:eastAsia="en-US"/>
        </w:rPr>
        <w:t>specificare)</w:t>
      </w:r>
      <w:r w:rsidR="00052B13">
        <w:rPr>
          <w:rFonts w:ascii="Arial" w:hAnsi="Arial" w:cs="Arial"/>
          <w:i w:val="0"/>
          <w:color w:val="000000" w:themeColor="text1"/>
          <w:lang w:eastAsia="en-US"/>
        </w:rPr>
        <w:t>…………………………………………………………………………………</w:t>
      </w:r>
    </w:p>
    <w:p w:rsidR="00E52C42" w:rsidRPr="007C3812" w:rsidRDefault="00E52C42" w:rsidP="00E52C42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:rsidR="00E52C42" w:rsidRPr="007C3812" w:rsidRDefault="00E52C42" w:rsidP="00E52C42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7C3812">
        <w:rPr>
          <w:rFonts w:ascii="Arial" w:hAnsi="Arial" w:cs="Arial"/>
          <w:i w:val="0"/>
          <w:color w:val="000000" w:themeColor="text1"/>
          <w:lang w:eastAsia="en-US"/>
        </w:rPr>
        <w:t>Firma digitale……………………………………</w:t>
      </w:r>
    </w:p>
    <w:p w:rsidR="009A5F39" w:rsidRPr="007C3812" w:rsidRDefault="009A5F39" w:rsidP="00946CDE">
      <w:pPr>
        <w:jc w:val="both"/>
        <w:rPr>
          <w:rFonts w:ascii="Arial" w:hAnsi="Arial" w:cs="Arial"/>
        </w:rPr>
      </w:pPr>
    </w:p>
    <w:sectPr w:rsidR="009A5F39" w:rsidRPr="007C3812" w:rsidSect="001A3F3D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DE" w:rsidRDefault="00946CDE" w:rsidP="00946CDE">
      <w:r>
        <w:separator/>
      </w:r>
    </w:p>
  </w:endnote>
  <w:endnote w:type="continuationSeparator" w:id="0">
    <w:p w:rsidR="00946CDE" w:rsidRDefault="00946CDE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DE" w:rsidRDefault="00946CDE" w:rsidP="00946CDE">
      <w:r>
        <w:separator/>
      </w:r>
    </w:p>
  </w:footnote>
  <w:footnote w:type="continuationSeparator" w:id="0">
    <w:p w:rsidR="00946CDE" w:rsidRDefault="00946CDE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:rsidR="001A3F3D" w:rsidRDefault="001A3F3D" w:rsidP="001A3F3D">
          <w:pPr>
            <w:pStyle w:val="Intestazione"/>
          </w:pPr>
          <w:r w:rsidRPr="00920E58">
            <w:rPr>
              <w:noProof/>
            </w:rPr>
            <w:drawing>
              <wp:inline distT="0" distB="0" distL="0" distR="0">
                <wp:extent cx="1419225" cy="4762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:rsidR="001A3F3D" w:rsidRDefault="001A3F3D" w:rsidP="001A3F3D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>
                <wp:extent cx="1352550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6CDE" w:rsidRPr="007C3812" w:rsidRDefault="007C3812" w:rsidP="001A3F3D">
    <w:pPr>
      <w:pStyle w:val="Intestazione"/>
      <w:tabs>
        <w:tab w:val="clear" w:pos="4819"/>
        <w:tab w:val="clear" w:pos="9638"/>
        <w:tab w:val="left" w:pos="6840"/>
      </w:tabs>
      <w:jc w:val="center"/>
      <w:rPr>
        <w:rFonts w:ascii="Arial" w:hAnsi="Arial" w:cs="Arial"/>
        <w:b/>
      </w:rPr>
    </w:pPr>
    <w:r w:rsidRPr="007C3812">
      <w:rPr>
        <w:rFonts w:ascii="Arial" w:hAnsi="Arial" w:cs="Arial"/>
        <w:b/>
      </w:rPr>
      <w:t xml:space="preserve">Allegato </w:t>
    </w:r>
    <w:r w:rsidR="00236CFB">
      <w:rPr>
        <w:rFonts w:ascii="Arial" w:hAnsi="Arial" w:cs="Arial"/>
        <w:b/>
      </w:rPr>
      <w:t>C</w:t>
    </w:r>
  </w:p>
  <w:p w:rsidR="001A3F3D" w:rsidRDefault="001A3F3D" w:rsidP="001A3F3D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52B13"/>
    <w:rsid w:val="001A3F3D"/>
    <w:rsid w:val="00236CFB"/>
    <w:rsid w:val="0038326E"/>
    <w:rsid w:val="007508B6"/>
    <w:rsid w:val="007C3812"/>
    <w:rsid w:val="008900CA"/>
    <w:rsid w:val="00946CDE"/>
    <w:rsid w:val="009A5F39"/>
    <w:rsid w:val="00AA3B1F"/>
    <w:rsid w:val="00DE7492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9BDD936-27E3-4EB1-8CD7-A268ECBC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Camilla</cp:lastModifiedBy>
  <cp:revision>2</cp:revision>
  <dcterms:created xsi:type="dcterms:W3CDTF">2022-05-04T10:09:00Z</dcterms:created>
  <dcterms:modified xsi:type="dcterms:W3CDTF">2022-05-04T10:09:00Z</dcterms:modified>
</cp:coreProperties>
</file>